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0D" w:rsidRDefault="0052190D" w:rsidP="00E77D3B">
      <w:r>
        <w:t xml:space="preserve">Kelmės </w:t>
      </w:r>
    </w:p>
    <w:p w:rsidR="0052190D" w:rsidRDefault="0052190D" w:rsidP="00E77D3B">
      <w:r>
        <w:t xml:space="preserve">miesto ir </w:t>
      </w:r>
    </w:p>
    <w:p w:rsidR="0052190D" w:rsidRDefault="0052190D" w:rsidP="00E77D3B">
      <w:r>
        <w:t xml:space="preserve">rajono </w:t>
      </w:r>
    </w:p>
    <w:p w:rsidR="0052190D" w:rsidRDefault="0052190D" w:rsidP="00E77D3B">
      <w:r>
        <w:t xml:space="preserve">jaunimo </w:t>
      </w:r>
    </w:p>
    <w:p w:rsidR="0052190D" w:rsidRDefault="0052190D" w:rsidP="00E77D3B">
      <w:r>
        <w:t xml:space="preserve">organizacijų </w:t>
      </w:r>
    </w:p>
    <w:p w:rsidR="0052190D" w:rsidRDefault="0052190D" w:rsidP="00E77D3B">
      <w:r>
        <w:t xml:space="preserve">iniciatyvinė </w:t>
      </w:r>
    </w:p>
    <w:p w:rsidR="0052190D" w:rsidRDefault="0052190D" w:rsidP="00E77D3B">
      <w:r>
        <w:t xml:space="preserve">grupė </w:t>
      </w:r>
    </w:p>
    <w:p w:rsidR="0052190D" w:rsidRDefault="0052190D" w:rsidP="00E77D3B">
      <w:r>
        <w:t>rengia</w:t>
      </w:r>
    </w:p>
    <w:p w:rsidR="00E77D3B" w:rsidRDefault="0052190D" w:rsidP="00E77D3B">
      <w:r>
        <w:t xml:space="preserve">konkursą </w:t>
      </w:r>
    </w:p>
    <w:p w:rsidR="0052190D" w:rsidRDefault="0052190D" w:rsidP="00E77D3B">
      <w:r>
        <w:t xml:space="preserve">„Kelmės </w:t>
      </w:r>
    </w:p>
    <w:p w:rsidR="0052190D" w:rsidRDefault="0052190D" w:rsidP="00E77D3B">
      <w:r>
        <w:t xml:space="preserve">jaunimo </w:t>
      </w:r>
    </w:p>
    <w:p w:rsidR="0052190D" w:rsidRDefault="0052190D" w:rsidP="00E77D3B">
      <w:r>
        <w:t xml:space="preserve">apdovanojimai 2011“, </w:t>
      </w:r>
    </w:p>
    <w:p w:rsidR="0052190D" w:rsidRDefault="0052190D" w:rsidP="00E77D3B">
      <w:r>
        <w:t xml:space="preserve">kurio metu </w:t>
      </w:r>
    </w:p>
    <w:p w:rsidR="0052190D" w:rsidRDefault="0052190D" w:rsidP="00E77D3B">
      <w:r>
        <w:t xml:space="preserve">bus išrinkti </w:t>
      </w:r>
    </w:p>
    <w:p w:rsidR="0052190D" w:rsidRDefault="0052190D" w:rsidP="00E77D3B">
      <w:r>
        <w:t xml:space="preserve">labiausiai jaunimui </w:t>
      </w:r>
    </w:p>
    <w:p w:rsidR="0052190D" w:rsidRDefault="0052190D" w:rsidP="00E77D3B">
      <w:r>
        <w:t xml:space="preserve">nusipelnę </w:t>
      </w:r>
    </w:p>
    <w:p w:rsidR="0052190D" w:rsidRDefault="0052190D" w:rsidP="00E77D3B">
      <w:r>
        <w:t xml:space="preserve">fiziniai ir </w:t>
      </w:r>
    </w:p>
    <w:p w:rsidR="0052190D" w:rsidRDefault="0052190D" w:rsidP="00E77D3B">
      <w:r>
        <w:t xml:space="preserve">juridiniai asmenys </w:t>
      </w:r>
    </w:p>
    <w:p w:rsidR="0052190D" w:rsidRDefault="0052190D" w:rsidP="00E77D3B">
      <w:r>
        <w:t xml:space="preserve">nominacijose: </w:t>
      </w:r>
    </w:p>
    <w:p w:rsidR="0052190D" w:rsidRDefault="0052190D" w:rsidP="00E77D3B">
      <w:r>
        <w:t xml:space="preserve">,,Jaunimo organizacija“, </w:t>
      </w:r>
    </w:p>
    <w:p w:rsidR="0052190D" w:rsidRDefault="0052190D" w:rsidP="00E77D3B">
      <w:r>
        <w:t xml:space="preserve">,,Mokykla“, </w:t>
      </w:r>
    </w:p>
    <w:p w:rsidR="0052190D" w:rsidRDefault="0052190D" w:rsidP="00E77D3B">
      <w:r>
        <w:t xml:space="preserve">,,Jaunimo balsas“, </w:t>
      </w:r>
    </w:p>
    <w:p w:rsidR="0052190D" w:rsidRDefault="0052190D" w:rsidP="00E77D3B">
      <w:r>
        <w:t xml:space="preserve">,,Jaunimo lyderis“, </w:t>
      </w:r>
    </w:p>
    <w:p w:rsidR="0052190D" w:rsidRDefault="0052190D" w:rsidP="00E77D3B">
      <w:r>
        <w:t xml:space="preserve">,,Kūrybiška siela“, </w:t>
      </w:r>
    </w:p>
    <w:p w:rsidR="0052190D" w:rsidRDefault="0052190D" w:rsidP="00E77D3B">
      <w:r>
        <w:t xml:space="preserve">,,Savanoris“, </w:t>
      </w:r>
    </w:p>
    <w:p w:rsidR="0052190D" w:rsidRDefault="0052190D" w:rsidP="00E77D3B">
      <w:r>
        <w:t xml:space="preserve">,,Įgyvendinta metų idėja“. </w:t>
      </w:r>
    </w:p>
    <w:p w:rsidR="0052190D" w:rsidRDefault="0052190D" w:rsidP="00E77D3B">
      <w:r>
        <w:t xml:space="preserve">Toks konkursas </w:t>
      </w:r>
    </w:p>
    <w:p w:rsidR="0052190D" w:rsidRDefault="0052190D" w:rsidP="00E77D3B">
      <w:r>
        <w:t xml:space="preserve">Kelmėje vyks </w:t>
      </w:r>
    </w:p>
    <w:p w:rsidR="0052190D" w:rsidRDefault="0052190D" w:rsidP="00E77D3B">
      <w:r>
        <w:t xml:space="preserve">jau antrą kartą. </w:t>
      </w:r>
    </w:p>
    <w:p w:rsidR="0052190D" w:rsidRDefault="0052190D" w:rsidP="00E77D3B">
      <w:r>
        <w:t xml:space="preserve">Konkurso tikslai </w:t>
      </w:r>
    </w:p>
    <w:p w:rsidR="0052190D" w:rsidRDefault="0052190D" w:rsidP="00E77D3B">
      <w:r>
        <w:t xml:space="preserve">yra ugdyti </w:t>
      </w:r>
    </w:p>
    <w:p w:rsidR="0052190D" w:rsidRDefault="0052190D" w:rsidP="00E77D3B">
      <w:r>
        <w:t xml:space="preserve">jaunimo ir kitų </w:t>
      </w:r>
    </w:p>
    <w:p w:rsidR="0052190D" w:rsidRDefault="0052190D" w:rsidP="00E77D3B">
      <w:r>
        <w:t xml:space="preserve">asmenų </w:t>
      </w:r>
    </w:p>
    <w:p w:rsidR="0052190D" w:rsidRDefault="0052190D" w:rsidP="00E77D3B">
      <w:proofErr w:type="spellStart"/>
      <w:r>
        <w:t>savanorystę</w:t>
      </w:r>
      <w:proofErr w:type="spellEnd"/>
      <w:r>
        <w:t xml:space="preserve"> bei </w:t>
      </w:r>
    </w:p>
    <w:p w:rsidR="0052190D" w:rsidRDefault="0052190D" w:rsidP="00E77D3B">
      <w:r>
        <w:t xml:space="preserve">socialinę </w:t>
      </w:r>
    </w:p>
    <w:p w:rsidR="0052190D" w:rsidRDefault="0052190D" w:rsidP="00E77D3B">
      <w:r>
        <w:t xml:space="preserve">atsakomybę, </w:t>
      </w:r>
    </w:p>
    <w:p w:rsidR="0052190D" w:rsidRDefault="0052190D" w:rsidP="00E77D3B">
      <w:r>
        <w:t xml:space="preserve">skatinti su jaunimu </w:t>
      </w:r>
    </w:p>
    <w:p w:rsidR="0052190D" w:rsidRDefault="0052190D" w:rsidP="00E77D3B">
      <w:r>
        <w:t xml:space="preserve">dirbančias </w:t>
      </w:r>
    </w:p>
    <w:p w:rsidR="0052190D" w:rsidRDefault="0052190D" w:rsidP="00E77D3B">
      <w:r>
        <w:t xml:space="preserve">organizacijas </w:t>
      </w:r>
    </w:p>
    <w:p w:rsidR="0052190D" w:rsidRDefault="0052190D" w:rsidP="00E77D3B">
      <w:r>
        <w:t xml:space="preserve">plėsti jaunimo </w:t>
      </w:r>
    </w:p>
    <w:p w:rsidR="0052190D" w:rsidRDefault="0052190D" w:rsidP="00E77D3B">
      <w:r>
        <w:t xml:space="preserve">neformalųjį ugdymą. </w:t>
      </w:r>
    </w:p>
    <w:p w:rsidR="0052190D" w:rsidRDefault="0052190D" w:rsidP="00E77D3B">
      <w:r>
        <w:t xml:space="preserve">Konkurso </w:t>
      </w:r>
    </w:p>
    <w:p w:rsidR="0052190D" w:rsidRDefault="0052190D" w:rsidP="00E77D3B">
      <w:r>
        <w:t>Pagrindinė</w:t>
      </w:r>
    </w:p>
    <w:p w:rsidR="0052190D" w:rsidRDefault="0052190D" w:rsidP="00E77D3B">
      <w:r>
        <w:t xml:space="preserve">idėja – </w:t>
      </w:r>
    </w:p>
    <w:p w:rsidR="0052190D" w:rsidRDefault="0052190D" w:rsidP="00E77D3B">
      <w:r>
        <w:t xml:space="preserve">surinkti </w:t>
      </w:r>
    </w:p>
    <w:p w:rsidR="0052190D" w:rsidRDefault="0052190D" w:rsidP="00E77D3B">
      <w:r>
        <w:t xml:space="preserve">lėšų už </w:t>
      </w:r>
    </w:p>
    <w:p w:rsidR="0052190D" w:rsidRDefault="0052190D" w:rsidP="00E77D3B">
      <w:r>
        <w:t xml:space="preserve">konkurso </w:t>
      </w:r>
    </w:p>
    <w:p w:rsidR="0052190D" w:rsidRDefault="0052190D" w:rsidP="00E77D3B">
      <w:r>
        <w:t xml:space="preserve">finalinį </w:t>
      </w:r>
    </w:p>
    <w:p w:rsidR="0052190D" w:rsidRDefault="0052190D" w:rsidP="00E77D3B">
      <w:r>
        <w:t xml:space="preserve">renginį ir </w:t>
      </w:r>
    </w:p>
    <w:p w:rsidR="0052190D" w:rsidRDefault="0052190D" w:rsidP="00E77D3B">
      <w:r>
        <w:t xml:space="preserve">skirti jas </w:t>
      </w:r>
    </w:p>
    <w:p w:rsidR="0052190D" w:rsidRDefault="0052190D" w:rsidP="00E77D3B">
      <w:r>
        <w:t xml:space="preserve">asocialiai </w:t>
      </w:r>
    </w:p>
    <w:p w:rsidR="00344581" w:rsidRDefault="0052190D" w:rsidP="00E77D3B">
      <w:r>
        <w:t>šeimai.</w:t>
      </w:r>
    </w:p>
    <w:sectPr w:rsidR="00344581" w:rsidSect="003445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2266"/>
    <w:multiLevelType w:val="multilevel"/>
    <w:tmpl w:val="FC948502"/>
    <w:lvl w:ilvl="0">
      <w:start w:val="1"/>
      <w:numFmt w:val="cardinalText"/>
      <w:lvlText w:val="%1)"/>
      <w:lvlJc w:val="left"/>
      <w:pPr>
        <w:ind w:left="360" w:hanging="360"/>
      </w:pPr>
      <w:rPr>
        <w:rFonts w:hint="default"/>
        <w:b/>
        <w:i/>
        <w:caps/>
        <w:color w:val="1F497D" w:themeColor="text2"/>
        <w:u w:val="dash"/>
      </w:rPr>
    </w:lvl>
    <w:lvl w:ilvl="1">
      <w:start w:val="1"/>
      <w:numFmt w:val="upperLetter"/>
      <w:lvlText w:val="%1. %2)"/>
      <w:lvlJc w:val="left"/>
      <w:pPr>
        <w:ind w:left="720" w:hanging="360"/>
      </w:pPr>
      <w:rPr>
        <w:rFonts w:hint="default"/>
        <w:b/>
        <w:i w:val="0"/>
        <w:u w:val="words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0E64652"/>
    <w:multiLevelType w:val="multilevel"/>
    <w:tmpl w:val="FC948502"/>
    <w:lvl w:ilvl="0">
      <w:start w:val="1"/>
      <w:numFmt w:val="cardinalText"/>
      <w:lvlText w:val="%1)"/>
      <w:lvlJc w:val="left"/>
      <w:pPr>
        <w:ind w:left="360" w:hanging="360"/>
      </w:pPr>
      <w:rPr>
        <w:rFonts w:hint="default"/>
        <w:b/>
        <w:i/>
        <w:caps/>
        <w:color w:val="1F497D" w:themeColor="text2"/>
        <w:u w:val="dash"/>
      </w:rPr>
    </w:lvl>
    <w:lvl w:ilvl="1">
      <w:start w:val="1"/>
      <w:numFmt w:val="upperLetter"/>
      <w:lvlText w:val="%1. %2)"/>
      <w:lvlJc w:val="left"/>
      <w:pPr>
        <w:ind w:left="720" w:hanging="360"/>
      </w:pPr>
      <w:rPr>
        <w:rFonts w:hint="default"/>
        <w:b/>
        <w:i w:val="0"/>
        <w:u w:val="words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EE700C7"/>
    <w:multiLevelType w:val="multilevel"/>
    <w:tmpl w:val="DE0ABB12"/>
    <w:lvl w:ilvl="0">
      <w:start w:val="11"/>
      <w:numFmt w:val="bullet"/>
      <w:lvlText w:val=""/>
      <w:lvlJc w:val="left"/>
      <w:pPr>
        <w:ind w:left="360" w:hanging="360"/>
      </w:pPr>
      <w:rPr>
        <w:rFonts w:ascii="Wingdings" w:hAnsi="Wingdings" w:hint="default"/>
        <w:b w:val="0"/>
        <w:i/>
        <w:caps/>
        <w:color w:val="auto"/>
        <w:sz w:val="32"/>
        <w:u w:val="dash"/>
      </w:rPr>
    </w:lvl>
    <w:lvl w:ilvl="1">
      <w:start w:val="11"/>
      <w:numFmt w:val="bullet"/>
      <w:lvlText w:val="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u w:val="double"/>
      </w:rPr>
    </w:lvl>
    <w:lvl w:ilvl="2">
      <w:start w:val="11"/>
      <w:numFmt w:val="lowerLetter"/>
      <w:lvlText w:val="((%3))"/>
      <w:lvlJc w:val="left"/>
      <w:pPr>
        <w:ind w:left="1080" w:hanging="360"/>
      </w:pPr>
      <w:rPr>
        <w:rFonts w:hint="default"/>
        <w:color w:val="auto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1E93AA4"/>
    <w:multiLevelType w:val="multilevel"/>
    <w:tmpl w:val="EA1CB86C"/>
    <w:lvl w:ilvl="0">
      <w:start w:val="11"/>
      <w:numFmt w:val="decimalZero"/>
      <w:lvlText w:val="(%1)"/>
      <w:lvlJc w:val="left"/>
      <w:pPr>
        <w:ind w:left="360" w:hanging="360"/>
      </w:pPr>
      <w:rPr>
        <w:rFonts w:hint="default"/>
        <w:b w:val="0"/>
        <w:i/>
        <w:caps/>
        <w:color w:val="FF0000"/>
        <w:sz w:val="32"/>
        <w:u w:val="dash"/>
      </w:rPr>
    </w:lvl>
    <w:lvl w:ilvl="1">
      <w:start w:val="11"/>
      <w:numFmt w:val="lowerRoman"/>
      <w:lvlText w:val="%1. %2)"/>
      <w:lvlJc w:val="left"/>
      <w:pPr>
        <w:ind w:left="720" w:hanging="360"/>
      </w:pPr>
      <w:rPr>
        <w:rFonts w:hint="default"/>
        <w:b/>
        <w:i w:val="0"/>
        <w:u w:val="double"/>
      </w:rPr>
    </w:lvl>
    <w:lvl w:ilvl="2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296"/>
  <w:hyphenationZone w:val="396"/>
  <w:characterSpacingControl w:val="doNotCompress"/>
  <w:compat/>
  <w:rsids>
    <w:rsidRoot w:val="0052190D"/>
    <w:rsid w:val="00344581"/>
    <w:rsid w:val="0052190D"/>
    <w:rsid w:val="00752CF7"/>
    <w:rsid w:val="00897F89"/>
    <w:rsid w:val="00D0111B"/>
    <w:rsid w:val="00D736F7"/>
    <w:rsid w:val="00E7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458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1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D347-6BF4-4BBA-AB83-63EAF099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Algirdo</dc:creator>
  <cp:lastModifiedBy>Algirdo</cp:lastModifiedBy>
  <cp:revision>2</cp:revision>
  <dcterms:created xsi:type="dcterms:W3CDTF">2012-01-23T06:29:00Z</dcterms:created>
  <dcterms:modified xsi:type="dcterms:W3CDTF">2012-01-23T06:29:00Z</dcterms:modified>
</cp:coreProperties>
</file>